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Default="00DE3AF2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bookmarkStart w:id="0" w:name="_Toc284859081"/>
      <w:r w:rsidRPr="00F249D0"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Pr="00F249D0">
        <w:rPr>
          <w:rFonts w:ascii="Times New Roman" w:hAnsi="Times New Roman" w:cs="Times New Roman"/>
          <w:b/>
          <w:sz w:val="32"/>
          <w:szCs w:val="32"/>
          <w:lang w:val="en-US"/>
        </w:rPr>
        <w:t>III</w:t>
      </w:r>
      <w:r w:rsidRPr="00AF6109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3A7D6F" w:rsidRPr="00F249D0">
        <w:rPr>
          <w:rFonts w:ascii="Times New Roman" w:hAnsi="Times New Roman" w:cs="Times New Roman"/>
          <w:b/>
          <w:color w:val="auto"/>
          <w:sz w:val="32"/>
          <w:szCs w:val="32"/>
        </w:rPr>
        <w:t xml:space="preserve">ТЕХНИЧЕСКОЕ ЗАДАНИЕ </w:t>
      </w:r>
    </w:p>
    <w:p w:rsidR="008A22A5" w:rsidRPr="008A22A5" w:rsidRDefault="008A22A5" w:rsidP="008A22A5"/>
    <w:bookmarkEnd w:id="0"/>
    <w:p w:rsidR="00AD79CC" w:rsidRDefault="00AD79CC" w:rsidP="006F7A74">
      <w:pPr>
        <w:spacing w:line="240" w:lineRule="auto"/>
        <w:jc w:val="center"/>
        <w:rPr>
          <w:rStyle w:val="ad"/>
        </w:rPr>
      </w:pPr>
      <w:commentRangeStart w:id="1"/>
      <w:r>
        <w:rPr>
          <w:rFonts w:ascii="Times New Roman" w:hAnsi="Times New Roman" w:cs="Times New Roman"/>
          <w:sz w:val="28"/>
          <w:szCs w:val="28"/>
        </w:rPr>
        <w:t>н</w:t>
      </w:r>
      <w:r w:rsidRPr="00F254A5">
        <w:rPr>
          <w:rFonts w:ascii="Times New Roman" w:hAnsi="Times New Roman" w:cs="Times New Roman"/>
          <w:sz w:val="28"/>
          <w:szCs w:val="28"/>
        </w:rPr>
        <w:t xml:space="preserve">а </w:t>
      </w:r>
      <w:r w:rsidR="000879B7">
        <w:rPr>
          <w:rFonts w:ascii="Times New Roman" w:hAnsi="Times New Roman" w:cs="Times New Roman"/>
          <w:sz w:val="28"/>
          <w:szCs w:val="28"/>
        </w:rPr>
        <w:t>оказание у</w:t>
      </w:r>
      <w:r w:rsidR="000879B7" w:rsidRPr="000879B7">
        <w:rPr>
          <w:rFonts w:ascii="Times New Roman" w:hAnsi="Times New Roman" w:cs="Times New Roman"/>
          <w:sz w:val="28"/>
          <w:szCs w:val="28"/>
        </w:rPr>
        <w:t>слуг по восстановлению работоспособности медицинской техники</w:t>
      </w:r>
      <w:commentRangeEnd w:id="1"/>
    </w:p>
    <w:p w:rsidR="00AD79CC" w:rsidRDefault="00AD79CC" w:rsidP="006F7A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нужд ООО «Медсервис» в </w:t>
      </w:r>
      <w:r w:rsidR="005B7B9C">
        <w:rPr>
          <w:rFonts w:ascii="Times New Roman" w:hAnsi="Times New Roman" w:cs="Times New Roman"/>
          <w:sz w:val="28"/>
          <w:szCs w:val="28"/>
        </w:rPr>
        <w:t xml:space="preserve">2018 </w:t>
      </w:r>
      <w:r>
        <w:rPr>
          <w:rFonts w:ascii="Times New Roman" w:hAnsi="Times New Roman" w:cs="Times New Roman"/>
          <w:sz w:val="28"/>
          <w:szCs w:val="28"/>
        </w:rPr>
        <w:t>году</w:t>
      </w:r>
    </w:p>
    <w:p w:rsidR="00E82367" w:rsidRPr="00A62F09" w:rsidRDefault="00E82367" w:rsidP="00E82367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A62F09">
        <w:rPr>
          <w:rFonts w:ascii="Times New Roman" w:hAnsi="Times New Roman" w:cs="Times New Roman"/>
          <w:b/>
          <w:sz w:val="24"/>
          <w:szCs w:val="24"/>
        </w:rPr>
        <w:t xml:space="preserve">1. Основные </w:t>
      </w:r>
      <w:r>
        <w:rPr>
          <w:rFonts w:ascii="Times New Roman" w:hAnsi="Times New Roman" w:cs="Times New Roman"/>
          <w:b/>
          <w:sz w:val="24"/>
          <w:szCs w:val="24"/>
        </w:rPr>
        <w:t>требова</w:t>
      </w:r>
      <w:r w:rsidRPr="00A62F09">
        <w:rPr>
          <w:rFonts w:ascii="Times New Roman" w:hAnsi="Times New Roman" w:cs="Times New Roman"/>
          <w:b/>
          <w:sz w:val="24"/>
          <w:szCs w:val="24"/>
        </w:rPr>
        <w:t>ния</w:t>
      </w:r>
    </w:p>
    <w:p w:rsidR="000879B7" w:rsidRDefault="000879B7" w:rsidP="000879B7">
      <w:pPr>
        <w:pStyle w:val="23"/>
        <w:shd w:val="clear" w:color="auto" w:fill="auto"/>
        <w:spacing w:after="0" w:line="274" w:lineRule="exact"/>
        <w:ind w:left="40" w:right="20" w:firstLine="527"/>
      </w:pPr>
      <w:proofErr w:type="gramStart"/>
      <w:r>
        <w:t>Услуги по восстановлению работоспособности медицинской техники (далее - МТ включают в себя:</w:t>
      </w:r>
      <w:proofErr w:type="gramEnd"/>
    </w:p>
    <w:p w:rsidR="000879B7" w:rsidRDefault="000879B7" w:rsidP="000879B7">
      <w:pPr>
        <w:pStyle w:val="23"/>
        <w:shd w:val="clear" w:color="auto" w:fill="auto"/>
        <w:tabs>
          <w:tab w:val="left" w:pos="566"/>
        </w:tabs>
        <w:spacing w:after="0" w:line="274" w:lineRule="exact"/>
        <w:ind w:firstLine="0"/>
      </w:pPr>
      <w:r>
        <w:t>- капитальный ремонт МТ;</w:t>
      </w:r>
    </w:p>
    <w:p w:rsidR="000879B7" w:rsidRDefault="000879B7" w:rsidP="000879B7">
      <w:pPr>
        <w:pStyle w:val="23"/>
        <w:shd w:val="clear" w:color="auto" w:fill="auto"/>
        <w:tabs>
          <w:tab w:val="left" w:pos="566"/>
        </w:tabs>
        <w:spacing w:after="0" w:line="274" w:lineRule="exact"/>
        <w:ind w:firstLine="0"/>
      </w:pPr>
      <w:r>
        <w:t xml:space="preserve">- оформление ведомостей </w:t>
      </w:r>
      <w:proofErr w:type="spellStart"/>
      <w:proofErr w:type="gramStart"/>
      <w:r>
        <w:t>дефек-тов</w:t>
      </w:r>
      <w:proofErr w:type="spellEnd"/>
      <w:proofErr w:type="gramEnd"/>
      <w:r>
        <w:t xml:space="preserve"> на списание </w:t>
      </w:r>
      <w:bookmarkStart w:id="2" w:name="_GoBack"/>
      <w:bookmarkEnd w:id="2"/>
      <w:r>
        <w:t>МТ, не подлежащих восстановлению;</w:t>
      </w:r>
    </w:p>
    <w:p w:rsidR="000879B7" w:rsidRDefault="000879B7" w:rsidP="000879B7">
      <w:pPr>
        <w:pStyle w:val="23"/>
        <w:shd w:val="clear" w:color="auto" w:fill="auto"/>
        <w:tabs>
          <w:tab w:val="left" w:pos="566"/>
        </w:tabs>
        <w:spacing w:after="0" w:line="274" w:lineRule="exact"/>
        <w:ind w:firstLine="0"/>
      </w:pPr>
      <w:r>
        <w:t>- монтаж и демонтаж МТ.</w:t>
      </w:r>
    </w:p>
    <w:p w:rsidR="000879B7" w:rsidRDefault="000879B7" w:rsidP="000879B7">
      <w:pPr>
        <w:pStyle w:val="23"/>
        <w:shd w:val="clear" w:color="auto" w:fill="auto"/>
        <w:spacing w:after="0" w:line="274" w:lineRule="exact"/>
        <w:ind w:left="40" w:right="20" w:firstLine="527"/>
      </w:pPr>
      <w:r>
        <w:t>1.2. Исполнитель предоставляет лицензии на право оказания услуг, являющихся предметом Договора.</w:t>
      </w:r>
    </w:p>
    <w:p w:rsidR="000879B7" w:rsidRDefault="000879B7" w:rsidP="000879B7">
      <w:pPr>
        <w:pStyle w:val="23"/>
        <w:numPr>
          <w:ilvl w:val="1"/>
          <w:numId w:val="41"/>
        </w:numPr>
        <w:shd w:val="clear" w:color="auto" w:fill="auto"/>
        <w:tabs>
          <w:tab w:val="left" w:pos="0"/>
          <w:tab w:val="left" w:pos="851"/>
          <w:tab w:val="left" w:pos="993"/>
        </w:tabs>
        <w:spacing w:after="0" w:line="274" w:lineRule="exact"/>
        <w:ind w:left="0" w:firstLine="567"/>
      </w:pPr>
      <w:r>
        <w:t xml:space="preserve"> Исполнитель обязан предоставлять гарантию на отремонтированный узел или замененную деталь в течение:</w:t>
      </w:r>
    </w:p>
    <w:p w:rsidR="000879B7" w:rsidRDefault="000879B7" w:rsidP="000879B7">
      <w:pPr>
        <w:pStyle w:val="23"/>
        <w:numPr>
          <w:ilvl w:val="0"/>
          <w:numId w:val="42"/>
        </w:numPr>
        <w:shd w:val="clear" w:color="auto" w:fill="auto"/>
        <w:tabs>
          <w:tab w:val="left" w:pos="0"/>
          <w:tab w:val="left" w:pos="182"/>
          <w:tab w:val="left" w:pos="851"/>
          <w:tab w:val="left" w:pos="993"/>
        </w:tabs>
        <w:spacing w:after="0" w:line="274" w:lineRule="exact"/>
        <w:ind w:right="20"/>
      </w:pPr>
      <w:r>
        <w:t xml:space="preserve">3 месяца для МТ, выработавших нормативный срок эксплуатации с момента получения МТ Заказчиком после ремонта, если меньший срок не установлен предприятием-изготовителем, и при условии соблюдения Заказчиком правил эксплуатации; </w:t>
      </w:r>
    </w:p>
    <w:p w:rsidR="000879B7" w:rsidRDefault="000879B7" w:rsidP="000879B7">
      <w:pPr>
        <w:pStyle w:val="23"/>
        <w:numPr>
          <w:ilvl w:val="0"/>
          <w:numId w:val="42"/>
        </w:numPr>
        <w:shd w:val="clear" w:color="auto" w:fill="auto"/>
        <w:tabs>
          <w:tab w:val="left" w:pos="0"/>
          <w:tab w:val="left" w:pos="182"/>
          <w:tab w:val="left" w:pos="851"/>
          <w:tab w:val="left" w:pos="993"/>
        </w:tabs>
        <w:spacing w:after="0" w:line="274" w:lineRule="exact"/>
        <w:ind w:right="20"/>
      </w:pPr>
      <w:r>
        <w:t>осуществлять в течение гарантийного срока без дополнительной оплаты ремонт узла МТ, на который распространяется действие гарантии, либо производить замену установленной детали.</w:t>
      </w:r>
    </w:p>
    <w:p w:rsidR="000879B7" w:rsidRDefault="000879B7" w:rsidP="000879B7">
      <w:pPr>
        <w:pStyle w:val="23"/>
        <w:shd w:val="clear" w:color="auto" w:fill="auto"/>
        <w:spacing w:after="0" w:line="274" w:lineRule="exact"/>
        <w:ind w:left="40" w:right="20" w:firstLine="527"/>
      </w:pPr>
    </w:p>
    <w:p w:rsidR="000879B7" w:rsidRDefault="00E82367" w:rsidP="00113380">
      <w:pPr>
        <w:pStyle w:val="23"/>
        <w:shd w:val="clear" w:color="auto" w:fill="auto"/>
        <w:tabs>
          <w:tab w:val="left" w:pos="0"/>
          <w:tab w:val="left" w:pos="566"/>
          <w:tab w:val="left" w:pos="993"/>
        </w:tabs>
        <w:spacing w:after="0" w:line="240" w:lineRule="auto"/>
        <w:ind w:left="567" w:firstLine="0"/>
      </w:pPr>
      <w:r>
        <w:t>1.4</w:t>
      </w:r>
      <w:r w:rsidR="00113380">
        <w:t xml:space="preserve"> </w:t>
      </w:r>
      <w:r w:rsidR="000879B7">
        <w:t>Ремонт медицинской техники - это комплекс операций по восстановлению исправности или работоспособности изделий и восстановлению ресурсов изделий или их составных частей (</w:t>
      </w:r>
      <w:commentRangeStart w:id="3"/>
      <w:r w:rsidR="000879B7">
        <w:t>ГОСТ 18322 - 78</w:t>
      </w:r>
      <w:commentRangeEnd w:id="3"/>
      <w:r w:rsidR="000879B7">
        <w:t>).</w:t>
      </w:r>
    </w:p>
    <w:p w:rsidR="000879B7" w:rsidRPr="00113380" w:rsidRDefault="00E82367" w:rsidP="00113380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1.5</w:t>
      </w:r>
      <w:r w:rsidR="000879B7" w:rsidRPr="0011338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Текущий ремонт медицинской техники - неплановый мелкий ремонт медицинской техники. Текущий ремонт выполняется в процессе текущего технического обслуживания и заключается в замене или восстановлении отдельных частей МТ. </w:t>
      </w:r>
    </w:p>
    <w:p w:rsidR="000879B7" w:rsidRPr="00113380" w:rsidRDefault="00E82367" w:rsidP="00113380">
      <w:pPr>
        <w:tabs>
          <w:tab w:val="left" w:pos="0"/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1.6</w:t>
      </w:r>
      <w:r w:rsidR="000879B7" w:rsidRPr="0011338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Средний ремонт медицинской техники - п</w:t>
      </w:r>
      <w:r w:rsidR="000879B7" w:rsidRPr="00113380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среднем ремонте выполняется агрегатная замена составных частей и узлов медицинской техники, восстановление поврежденного лакокрасочного покрытия, послеремонтные испытания. </w:t>
      </w:r>
    </w:p>
    <w:p w:rsidR="000879B7" w:rsidRDefault="00E82367" w:rsidP="000879B7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1.7 </w:t>
      </w:r>
      <w:r w:rsidR="000879B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Капитальный ремонт медицинской техники - </w:t>
      </w:r>
      <w:r w:rsidR="00087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крупный плановый ремонт, выполняемый для изделий, выработавших свой ресурс эксплуатации. </w:t>
      </w:r>
      <w:proofErr w:type="gramStart"/>
      <w:r w:rsidR="000879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капитальном ремонте выполняется агрегатная (блочная) замена всех составных частей изделия, остаточный ресурс которых составляет менее 50% от начального, восстановление и окраска корпусов изделий, восполнение эксплуатационно-технической документации. </w:t>
      </w:r>
      <w:proofErr w:type="gramEnd"/>
    </w:p>
    <w:p w:rsidR="000879B7" w:rsidRDefault="00E82367" w:rsidP="00113380">
      <w:pPr>
        <w:pStyle w:val="23"/>
        <w:shd w:val="clear" w:color="auto" w:fill="auto"/>
        <w:tabs>
          <w:tab w:val="left" w:pos="0"/>
          <w:tab w:val="left" w:pos="566"/>
          <w:tab w:val="left" w:pos="993"/>
        </w:tabs>
        <w:spacing w:after="0" w:line="240" w:lineRule="auto"/>
        <w:ind w:left="710" w:firstLine="0"/>
      </w:pPr>
      <w:r>
        <w:t>1.8</w:t>
      </w:r>
      <w:r w:rsidR="00113380">
        <w:t xml:space="preserve"> </w:t>
      </w:r>
      <w:r w:rsidR="000879B7">
        <w:t xml:space="preserve"> Ведомости дефектов на списание МТ оформляются после проведения экспертизы технического состояния без выставления дополнительной платы.</w:t>
      </w:r>
    </w:p>
    <w:p w:rsidR="000879B7" w:rsidRDefault="00E82367" w:rsidP="00113380">
      <w:pPr>
        <w:pStyle w:val="23"/>
        <w:shd w:val="clear" w:color="auto" w:fill="auto"/>
        <w:tabs>
          <w:tab w:val="left" w:pos="0"/>
          <w:tab w:val="left" w:pos="566"/>
          <w:tab w:val="left" w:pos="993"/>
        </w:tabs>
        <w:spacing w:after="0" w:line="240" w:lineRule="auto"/>
        <w:ind w:left="710" w:firstLine="0"/>
      </w:pPr>
      <w:r>
        <w:t>1.9</w:t>
      </w:r>
      <w:proofErr w:type="gramStart"/>
      <w:r>
        <w:t xml:space="preserve"> </w:t>
      </w:r>
      <w:r w:rsidR="000879B7">
        <w:t>П</w:t>
      </w:r>
      <w:proofErr w:type="gramEnd"/>
      <w:r w:rsidR="000879B7">
        <w:t>осле проведения ремонта Исполнитель должен выдать Заказчику акт-заключение и свидетельство о поверке на пригодность для дальнейшей эксплуатации МТ.</w:t>
      </w:r>
    </w:p>
    <w:p w:rsidR="000879B7" w:rsidRDefault="00E82367" w:rsidP="000879B7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0879B7">
        <w:rPr>
          <w:rFonts w:ascii="Times New Roman" w:hAnsi="Times New Roman" w:cs="Times New Roman"/>
          <w:b/>
          <w:sz w:val="24"/>
          <w:szCs w:val="24"/>
        </w:rPr>
        <w:t>. Сроки и периоды оказания услуг</w:t>
      </w:r>
    </w:p>
    <w:p w:rsidR="000879B7" w:rsidRDefault="00E82367" w:rsidP="000879B7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="000879B7">
        <w:rPr>
          <w:rFonts w:ascii="Times New Roman" w:hAnsi="Times New Roman"/>
          <w:sz w:val="24"/>
        </w:rPr>
        <w:t>.1. Сроки оказания услуг: с 01.01.</w:t>
      </w:r>
      <w:r w:rsidR="006F7A74">
        <w:rPr>
          <w:rFonts w:ascii="Times New Roman" w:hAnsi="Times New Roman"/>
          <w:sz w:val="24"/>
        </w:rPr>
        <w:t xml:space="preserve">2018 </w:t>
      </w:r>
      <w:r w:rsidR="000879B7">
        <w:rPr>
          <w:rFonts w:ascii="Times New Roman" w:hAnsi="Times New Roman"/>
          <w:sz w:val="24"/>
        </w:rPr>
        <w:t xml:space="preserve">по 31 декабря </w:t>
      </w:r>
      <w:r w:rsidR="006F7A74">
        <w:rPr>
          <w:rFonts w:ascii="Times New Roman" w:hAnsi="Times New Roman"/>
          <w:sz w:val="24"/>
        </w:rPr>
        <w:t xml:space="preserve">2018 </w:t>
      </w:r>
      <w:r w:rsidR="000879B7">
        <w:rPr>
          <w:rFonts w:ascii="Times New Roman" w:hAnsi="Times New Roman"/>
          <w:sz w:val="24"/>
        </w:rPr>
        <w:t>года включительно.</w:t>
      </w:r>
      <w:r w:rsidR="000879B7">
        <w:t xml:space="preserve"> </w:t>
      </w:r>
    </w:p>
    <w:p w:rsidR="000879B7" w:rsidRDefault="00E82367" w:rsidP="000879B7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="000879B7">
        <w:rPr>
          <w:rFonts w:ascii="Times New Roman" w:hAnsi="Times New Roman"/>
          <w:sz w:val="24"/>
        </w:rPr>
        <w:t>.2. Периодичность оказания услуг:</w:t>
      </w:r>
    </w:p>
    <w:p w:rsidR="000879B7" w:rsidRDefault="000879B7" w:rsidP="000879B7">
      <w:pPr>
        <w:pStyle w:val="a5"/>
        <w:numPr>
          <w:ilvl w:val="0"/>
          <w:numId w:val="46"/>
        </w:numPr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hAnsi="Times New Roman"/>
          <w:sz w:val="24"/>
        </w:rPr>
        <w:t>восстановление исправности и работоспособности МТ, в рамках внепланового технического обслуживания (далее – ТО), на месте эксплуатации МТ, после проведения диагностики, Исполнителем выдаётся Акт обследования, с учётом запасных частей и расходных материалов.</w:t>
      </w:r>
    </w:p>
    <w:p w:rsidR="000879B7" w:rsidRDefault="000879B7" w:rsidP="000879B7">
      <w:pPr>
        <w:pStyle w:val="a5"/>
        <w:numPr>
          <w:ilvl w:val="0"/>
          <w:numId w:val="46"/>
        </w:numPr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hAnsi="Times New Roman"/>
          <w:sz w:val="24"/>
        </w:rPr>
        <w:t>При невозможности восстановления работоспособности МТ, после проведения внепланового ТО – Исполнителем выдаётся направление на проведение ремонта</w:t>
      </w: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, после получения заявки от Заказчика в течение 1 (одного) рабочего дня. Направление заявок Исполнителю осуществляется по следующей электронной почте: ____________________. Факт принятия заявки Исполнителем подтверждается уведомлением о ее прочтении.</w:t>
      </w:r>
    </w:p>
    <w:p w:rsidR="000879B7" w:rsidRDefault="000879B7" w:rsidP="000879B7">
      <w:pPr>
        <w:pStyle w:val="310"/>
        <w:numPr>
          <w:ilvl w:val="0"/>
          <w:numId w:val="46"/>
        </w:numPr>
        <w:tabs>
          <w:tab w:val="left" w:pos="360"/>
          <w:tab w:val="left" w:pos="851"/>
        </w:tabs>
        <w:rPr>
          <w:rFonts w:ascii="Times New Roman" w:hAnsi="Times New Roman"/>
          <w:kern w:val="2"/>
          <w:sz w:val="24"/>
        </w:rPr>
      </w:pPr>
      <w:r>
        <w:rPr>
          <w:rFonts w:ascii="Times New Roman" w:hAnsi="Times New Roman"/>
          <w:sz w:val="24"/>
        </w:rPr>
        <w:t xml:space="preserve">проведение работ по вводу в эксплуатацию МТ (монтаж, пуско-наладка) по письменным </w:t>
      </w:r>
      <w:r>
        <w:rPr>
          <w:rFonts w:ascii="Times New Roman" w:hAnsi="Times New Roman"/>
          <w:sz w:val="24"/>
        </w:rPr>
        <w:lastRenderedPageBreak/>
        <w:t>заявкам Заказчика в течение 10 дней с момента получения Исполнителем заявки, если иной срок не установлен дополнительным соглашением к договору.</w:t>
      </w:r>
    </w:p>
    <w:p w:rsidR="000879B7" w:rsidRDefault="00E82367" w:rsidP="000879B7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>
        <w:rPr>
          <w:b/>
          <w:lang w:val="ru-RU"/>
        </w:rPr>
        <w:t>3</w:t>
      </w:r>
      <w:r w:rsidR="000879B7">
        <w:rPr>
          <w:b/>
        </w:rPr>
        <w:t>. Место оказания услуг:</w:t>
      </w:r>
    </w:p>
    <w:p w:rsidR="000879B7" w:rsidRDefault="00E82367" w:rsidP="000879B7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3</w:t>
      </w:r>
      <w:r w:rsidR="000879B7">
        <w:rPr>
          <w:lang w:val="ru-RU"/>
        </w:rPr>
        <w:t xml:space="preserve">.1. Медицинская техника </w:t>
      </w:r>
      <w:proofErr w:type="gramStart"/>
      <w:r w:rsidR="000879B7">
        <w:rPr>
          <w:lang w:val="ru-RU"/>
        </w:rPr>
        <w:t>установлены</w:t>
      </w:r>
      <w:proofErr w:type="gramEnd"/>
      <w:r w:rsidR="000879B7">
        <w:rPr>
          <w:lang w:val="ru-RU"/>
        </w:rPr>
        <w:t xml:space="preserve"> на следующих объектах Заказчика: ООО «Медсервис» (Республика Башкортостан, г</w:t>
      </w:r>
      <w:proofErr w:type="gramStart"/>
      <w:r w:rsidR="000879B7">
        <w:rPr>
          <w:lang w:val="ru-RU"/>
        </w:rPr>
        <w:t>.С</w:t>
      </w:r>
      <w:proofErr w:type="gramEnd"/>
      <w:r w:rsidR="000879B7">
        <w:rPr>
          <w:lang w:val="ru-RU"/>
        </w:rPr>
        <w:t xml:space="preserve">алават, </w:t>
      </w:r>
      <w:proofErr w:type="spellStart"/>
      <w:r w:rsidR="000879B7">
        <w:rPr>
          <w:lang w:val="ru-RU"/>
        </w:rPr>
        <w:t>ул.Октябрьская</w:t>
      </w:r>
      <w:proofErr w:type="spellEnd"/>
      <w:r w:rsidR="000879B7">
        <w:rPr>
          <w:lang w:val="ru-RU"/>
        </w:rPr>
        <w:t>, д.35).</w:t>
      </w:r>
    </w:p>
    <w:p w:rsidR="000879B7" w:rsidRDefault="00E82367" w:rsidP="000879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0879B7">
        <w:rPr>
          <w:rFonts w:ascii="Times New Roman" w:hAnsi="Times New Roman"/>
          <w:sz w:val="24"/>
          <w:szCs w:val="24"/>
        </w:rPr>
        <w:t xml:space="preserve">.2. Восстановление исправности и работоспособности МТ в рамках </w:t>
      </w:r>
      <w:proofErr w:type="gramStart"/>
      <w:r w:rsidR="000879B7">
        <w:rPr>
          <w:rFonts w:ascii="Times New Roman" w:hAnsi="Times New Roman"/>
          <w:sz w:val="24"/>
          <w:szCs w:val="24"/>
        </w:rPr>
        <w:t>внепланового</w:t>
      </w:r>
      <w:proofErr w:type="gramEnd"/>
      <w:r w:rsidR="000879B7">
        <w:rPr>
          <w:rFonts w:ascii="Times New Roman" w:hAnsi="Times New Roman"/>
          <w:sz w:val="24"/>
          <w:szCs w:val="24"/>
        </w:rPr>
        <w:t xml:space="preserve"> ТО производится на месте эксплуатации МТ.</w:t>
      </w:r>
    </w:p>
    <w:p w:rsidR="000879B7" w:rsidRDefault="00E82367" w:rsidP="000879B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0879B7">
        <w:rPr>
          <w:rFonts w:ascii="Times New Roman" w:hAnsi="Times New Roman"/>
          <w:sz w:val="24"/>
          <w:szCs w:val="24"/>
        </w:rPr>
        <w:t>.3. Ввод в эксплуатацию производится на месте дальнейшей эксплуатации медицинской техники.</w:t>
      </w:r>
    </w:p>
    <w:p w:rsidR="000879B7" w:rsidRDefault="000879B7" w:rsidP="000879B7">
      <w:pPr>
        <w:pStyle w:val="a8"/>
        <w:tabs>
          <w:tab w:val="num" w:pos="1245"/>
        </w:tabs>
        <w:spacing w:before="120" w:after="0"/>
        <w:jc w:val="both"/>
        <w:rPr>
          <w:lang w:val="ru-RU"/>
        </w:rPr>
      </w:pPr>
      <w:r>
        <w:rPr>
          <w:b/>
          <w:lang w:val="ru-RU"/>
        </w:rPr>
        <w:t>5</w:t>
      </w:r>
      <w:r w:rsidR="00E82367">
        <w:rPr>
          <w:b/>
          <w:lang w:val="ru-RU"/>
        </w:rPr>
        <w:t>4</w:t>
      </w:r>
      <w:r>
        <w:rPr>
          <w:b/>
        </w:rPr>
        <w:t xml:space="preserve"> </w:t>
      </w:r>
      <w:r>
        <w:rPr>
          <w:b/>
          <w:lang w:val="ru-RU"/>
        </w:rPr>
        <w:t>Гарантийные обязательства</w:t>
      </w:r>
    </w:p>
    <w:p w:rsidR="000879B7" w:rsidRDefault="00E82367" w:rsidP="000879B7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4</w:t>
      </w:r>
      <w:r w:rsidR="000879B7">
        <w:rPr>
          <w:lang w:val="ru-RU"/>
        </w:rPr>
        <w:t>.1. Гарантия на отремонтированные узлы или замененные детали предоставляется в течение 3-х месяцев,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0879B7" w:rsidRDefault="00E82367" w:rsidP="000879B7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4</w:t>
      </w:r>
      <w:r w:rsidR="000879B7">
        <w:rPr>
          <w:lang w:val="ru-RU"/>
        </w:rPr>
        <w:t>.2. Гарантийные обязательства не распространяются в случае несоблюдения Заказчиком правил эксплуатации оборудования.</w:t>
      </w:r>
    </w:p>
    <w:p w:rsidR="00DF4951" w:rsidRDefault="00DF4951" w:rsidP="00AD7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F4951" w:rsidSect="00157925">
      <w:pgSz w:w="11906" w:h="16838"/>
      <w:pgMar w:top="567" w:right="680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3E42BE"/>
    <w:multiLevelType w:val="multilevel"/>
    <w:tmpl w:val="714A8C7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2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2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0"/>
  </w:num>
  <w:num w:numId="11">
    <w:abstractNumId w:val="3"/>
  </w:num>
  <w:num w:numId="12">
    <w:abstractNumId w:val="21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20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7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6"/>
  </w:num>
  <w:num w:numId="29">
    <w:abstractNumId w:val="38"/>
  </w:num>
  <w:num w:numId="30">
    <w:abstractNumId w:val="28"/>
  </w:num>
  <w:num w:numId="31">
    <w:abstractNumId w:val="8"/>
  </w:num>
  <w:num w:numId="32">
    <w:abstractNumId w:val="14"/>
  </w:num>
  <w:num w:numId="33">
    <w:abstractNumId w:val="18"/>
  </w:num>
  <w:num w:numId="34">
    <w:abstractNumId w:val="39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31"/>
  </w:num>
  <w:num w:numId="40">
    <w:abstractNumId w:val="13"/>
  </w:num>
  <w:num w:numId="41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475E2"/>
    <w:rsid w:val="00055B35"/>
    <w:rsid w:val="00060B0A"/>
    <w:rsid w:val="00072513"/>
    <w:rsid w:val="00081B77"/>
    <w:rsid w:val="00086264"/>
    <w:rsid w:val="000879B7"/>
    <w:rsid w:val="0009543F"/>
    <w:rsid w:val="0009684D"/>
    <w:rsid w:val="000A24F2"/>
    <w:rsid w:val="000C5790"/>
    <w:rsid w:val="000C599D"/>
    <w:rsid w:val="000C738C"/>
    <w:rsid w:val="000D57C9"/>
    <w:rsid w:val="000E2E2D"/>
    <w:rsid w:val="00101FF5"/>
    <w:rsid w:val="001127A6"/>
    <w:rsid w:val="00113380"/>
    <w:rsid w:val="00116F41"/>
    <w:rsid w:val="001407DE"/>
    <w:rsid w:val="00141F8B"/>
    <w:rsid w:val="00144F6B"/>
    <w:rsid w:val="00150183"/>
    <w:rsid w:val="00156B3E"/>
    <w:rsid w:val="00157925"/>
    <w:rsid w:val="00161072"/>
    <w:rsid w:val="0016796A"/>
    <w:rsid w:val="0017577B"/>
    <w:rsid w:val="001843F1"/>
    <w:rsid w:val="0019476B"/>
    <w:rsid w:val="001B0844"/>
    <w:rsid w:val="001B462F"/>
    <w:rsid w:val="001C18FB"/>
    <w:rsid w:val="001C1B3C"/>
    <w:rsid w:val="001C3BFA"/>
    <w:rsid w:val="001D7281"/>
    <w:rsid w:val="001E76E4"/>
    <w:rsid w:val="001F3033"/>
    <w:rsid w:val="001F426B"/>
    <w:rsid w:val="00204E56"/>
    <w:rsid w:val="00212A82"/>
    <w:rsid w:val="00227E5C"/>
    <w:rsid w:val="00235628"/>
    <w:rsid w:val="002448C7"/>
    <w:rsid w:val="002551E6"/>
    <w:rsid w:val="002564AE"/>
    <w:rsid w:val="002651DF"/>
    <w:rsid w:val="00276034"/>
    <w:rsid w:val="002762A2"/>
    <w:rsid w:val="002B740A"/>
    <w:rsid w:val="002C0326"/>
    <w:rsid w:val="002D1E50"/>
    <w:rsid w:val="002D47D2"/>
    <w:rsid w:val="002E1D74"/>
    <w:rsid w:val="002E5134"/>
    <w:rsid w:val="002E78D0"/>
    <w:rsid w:val="002F392B"/>
    <w:rsid w:val="0030374D"/>
    <w:rsid w:val="00314DBF"/>
    <w:rsid w:val="00331A80"/>
    <w:rsid w:val="00343FA8"/>
    <w:rsid w:val="00353960"/>
    <w:rsid w:val="0036081B"/>
    <w:rsid w:val="00370501"/>
    <w:rsid w:val="00371FB7"/>
    <w:rsid w:val="003A7D6F"/>
    <w:rsid w:val="003F34C0"/>
    <w:rsid w:val="00415631"/>
    <w:rsid w:val="0042427C"/>
    <w:rsid w:val="00430E0B"/>
    <w:rsid w:val="0043232B"/>
    <w:rsid w:val="00445385"/>
    <w:rsid w:val="0046631C"/>
    <w:rsid w:val="004730BC"/>
    <w:rsid w:val="0047625C"/>
    <w:rsid w:val="004801A7"/>
    <w:rsid w:val="004869A9"/>
    <w:rsid w:val="004912EF"/>
    <w:rsid w:val="00493DCC"/>
    <w:rsid w:val="00497241"/>
    <w:rsid w:val="004D067E"/>
    <w:rsid w:val="004E3C03"/>
    <w:rsid w:val="004E624A"/>
    <w:rsid w:val="00503D6A"/>
    <w:rsid w:val="00513098"/>
    <w:rsid w:val="00530197"/>
    <w:rsid w:val="0053088F"/>
    <w:rsid w:val="0053265C"/>
    <w:rsid w:val="00542836"/>
    <w:rsid w:val="00543C41"/>
    <w:rsid w:val="00551AB2"/>
    <w:rsid w:val="0055582F"/>
    <w:rsid w:val="005A562F"/>
    <w:rsid w:val="005B7B9C"/>
    <w:rsid w:val="005D0EE2"/>
    <w:rsid w:val="005E55B3"/>
    <w:rsid w:val="005E66B2"/>
    <w:rsid w:val="005F04B3"/>
    <w:rsid w:val="006046D6"/>
    <w:rsid w:val="00610D96"/>
    <w:rsid w:val="0062224B"/>
    <w:rsid w:val="00623789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6F7A74"/>
    <w:rsid w:val="0072348A"/>
    <w:rsid w:val="00724BF9"/>
    <w:rsid w:val="0073254E"/>
    <w:rsid w:val="00742404"/>
    <w:rsid w:val="00761A5C"/>
    <w:rsid w:val="00762E32"/>
    <w:rsid w:val="0076724B"/>
    <w:rsid w:val="0077539D"/>
    <w:rsid w:val="007A04F6"/>
    <w:rsid w:val="007B2357"/>
    <w:rsid w:val="007C3F33"/>
    <w:rsid w:val="007C47CC"/>
    <w:rsid w:val="007E3C95"/>
    <w:rsid w:val="007E459C"/>
    <w:rsid w:val="007F6E50"/>
    <w:rsid w:val="00817083"/>
    <w:rsid w:val="00817D3C"/>
    <w:rsid w:val="00824134"/>
    <w:rsid w:val="0082650B"/>
    <w:rsid w:val="00835F98"/>
    <w:rsid w:val="00837C0E"/>
    <w:rsid w:val="00866803"/>
    <w:rsid w:val="00875498"/>
    <w:rsid w:val="0088533C"/>
    <w:rsid w:val="008A22A5"/>
    <w:rsid w:val="008A5DED"/>
    <w:rsid w:val="008B0989"/>
    <w:rsid w:val="008C3216"/>
    <w:rsid w:val="008C3657"/>
    <w:rsid w:val="008E0AEF"/>
    <w:rsid w:val="008E2DAC"/>
    <w:rsid w:val="008E328F"/>
    <w:rsid w:val="008E3AB7"/>
    <w:rsid w:val="008F5DA0"/>
    <w:rsid w:val="009034D7"/>
    <w:rsid w:val="0090408B"/>
    <w:rsid w:val="00931E12"/>
    <w:rsid w:val="00942877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C2792"/>
    <w:rsid w:val="00AD79CC"/>
    <w:rsid w:val="00AE5FAE"/>
    <w:rsid w:val="00AE7060"/>
    <w:rsid w:val="00AE7E5E"/>
    <w:rsid w:val="00AF0499"/>
    <w:rsid w:val="00AF4572"/>
    <w:rsid w:val="00AF5D39"/>
    <w:rsid w:val="00AF610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17C60"/>
    <w:rsid w:val="00C32851"/>
    <w:rsid w:val="00C35ED5"/>
    <w:rsid w:val="00C50BF1"/>
    <w:rsid w:val="00C55841"/>
    <w:rsid w:val="00C83646"/>
    <w:rsid w:val="00C96192"/>
    <w:rsid w:val="00CA07FB"/>
    <w:rsid w:val="00CE3ADC"/>
    <w:rsid w:val="00CE3DD4"/>
    <w:rsid w:val="00D0302F"/>
    <w:rsid w:val="00D1710F"/>
    <w:rsid w:val="00D2356D"/>
    <w:rsid w:val="00D3039A"/>
    <w:rsid w:val="00D33B12"/>
    <w:rsid w:val="00D3742D"/>
    <w:rsid w:val="00D41BFC"/>
    <w:rsid w:val="00D420B3"/>
    <w:rsid w:val="00D51B30"/>
    <w:rsid w:val="00D53CA9"/>
    <w:rsid w:val="00D660C5"/>
    <w:rsid w:val="00D91D58"/>
    <w:rsid w:val="00D92153"/>
    <w:rsid w:val="00DB64BA"/>
    <w:rsid w:val="00DC1B15"/>
    <w:rsid w:val="00DC4452"/>
    <w:rsid w:val="00DE3AF2"/>
    <w:rsid w:val="00DE402C"/>
    <w:rsid w:val="00DE45EB"/>
    <w:rsid w:val="00DF1CB4"/>
    <w:rsid w:val="00DF4951"/>
    <w:rsid w:val="00E01FC0"/>
    <w:rsid w:val="00E055C8"/>
    <w:rsid w:val="00E14AA7"/>
    <w:rsid w:val="00E20D3D"/>
    <w:rsid w:val="00E240A6"/>
    <w:rsid w:val="00E27447"/>
    <w:rsid w:val="00E32588"/>
    <w:rsid w:val="00E443EC"/>
    <w:rsid w:val="00E531B8"/>
    <w:rsid w:val="00E57D26"/>
    <w:rsid w:val="00E73C69"/>
    <w:rsid w:val="00E82367"/>
    <w:rsid w:val="00E91F16"/>
    <w:rsid w:val="00E9335E"/>
    <w:rsid w:val="00E93BB8"/>
    <w:rsid w:val="00E94B71"/>
    <w:rsid w:val="00EA55E7"/>
    <w:rsid w:val="00EC4D36"/>
    <w:rsid w:val="00ED3734"/>
    <w:rsid w:val="00ED5DC8"/>
    <w:rsid w:val="00EE014D"/>
    <w:rsid w:val="00EE5363"/>
    <w:rsid w:val="00EE63A2"/>
    <w:rsid w:val="00F01814"/>
    <w:rsid w:val="00F047AA"/>
    <w:rsid w:val="00F202E9"/>
    <w:rsid w:val="00F236A2"/>
    <w:rsid w:val="00F238E1"/>
    <w:rsid w:val="00F249D0"/>
    <w:rsid w:val="00F36691"/>
    <w:rsid w:val="00F47081"/>
    <w:rsid w:val="00F52220"/>
    <w:rsid w:val="00F67B67"/>
    <w:rsid w:val="00F94CD3"/>
    <w:rsid w:val="00F966E2"/>
    <w:rsid w:val="00FA05EE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paragraph" w:customStyle="1" w:styleId="23">
    <w:name w:val="Основной текст2"/>
    <w:basedOn w:val="a"/>
    <w:rsid w:val="000879B7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paragraph" w:customStyle="1" w:styleId="23">
    <w:name w:val="Основной текст2"/>
    <w:basedOn w:val="a"/>
    <w:rsid w:val="000879B7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B5B43-7BA4-45DA-A460-C7F598334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95</cp:revision>
  <cp:lastPrinted>2014-12-23T13:06:00Z</cp:lastPrinted>
  <dcterms:created xsi:type="dcterms:W3CDTF">2015-11-24T04:45:00Z</dcterms:created>
  <dcterms:modified xsi:type="dcterms:W3CDTF">2017-12-12T09:47:00Z</dcterms:modified>
</cp:coreProperties>
</file>